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</w:p>
    <w:p>
      <w:pPr>
        <w:ind w:firstLine="42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福州软件职业技术学院学生奖学金申请表</w:t>
      </w:r>
    </w:p>
    <w:p>
      <w:pPr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 w:ascii="宋体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学院</w:t>
      </w:r>
      <w:r>
        <w:rPr>
          <w:rFonts w:hint="eastAsia" w:ascii="宋体"/>
          <w:u w:val="single"/>
        </w:rPr>
        <w:t xml:space="preserve">　 　       　   </w:t>
      </w:r>
      <w:r>
        <w:rPr>
          <w:rFonts w:hint="eastAsia" w:ascii="楷体_GB2312" w:eastAsia="楷体_GB2312"/>
          <w:sz w:val="28"/>
          <w:szCs w:val="28"/>
        </w:rPr>
        <w:t xml:space="preserve">年级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 xml:space="preserve"> 专业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</w:t>
      </w:r>
      <w:r>
        <w:rPr>
          <w:rFonts w:hint="eastAsia" w:ascii="楷体_GB2312" w:eastAsia="楷体_GB2312"/>
          <w:sz w:val="28"/>
          <w:szCs w:val="28"/>
        </w:rPr>
        <w:t xml:space="preserve">班级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学号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61"/>
        <w:gridCol w:w="549"/>
        <w:gridCol w:w="497"/>
        <w:gridCol w:w="313"/>
        <w:gridCol w:w="233"/>
        <w:gridCol w:w="670"/>
        <w:gridCol w:w="558"/>
        <w:gridCol w:w="158"/>
        <w:gridCol w:w="535"/>
        <w:gridCol w:w="314"/>
        <w:gridCol w:w="346"/>
        <w:gridCol w:w="464"/>
        <w:gridCol w:w="462"/>
        <w:gridCol w:w="349"/>
        <w:gridCol w:w="584"/>
        <w:gridCol w:w="147"/>
        <w:gridCol w:w="78"/>
        <w:gridCol w:w="811"/>
        <w:gridCol w:w="81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/>
                <w:b/>
              </w:rPr>
              <w:t>党(团)员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/>
                <w:b/>
              </w:rPr>
              <w:t>现任职务</w:t>
            </w:r>
          </w:p>
        </w:tc>
        <w:tc>
          <w:tcPr>
            <w:tcW w:w="25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  <w:jc w:val="center"/>
        </w:trPr>
        <w:tc>
          <w:tcPr>
            <w:tcW w:w="665" w:type="dxa"/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/>
                <w:b/>
              </w:rPr>
              <w:t>科    目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cr/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cr/>
            </w: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cr/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cr/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cr/>
            </w:r>
          </w:p>
        </w:tc>
        <w:tc>
          <w:tcPr>
            <w:tcW w:w="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cr/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cr/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cr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  <w:r>
              <w:rPr>
                <w:rFonts w:hint="eastAsia"/>
              </w:rPr>
              <w:t>学分成绩/班级排名</w:t>
            </w:r>
          </w:p>
        </w:tc>
        <w:tc>
          <w:tcPr>
            <w:tcW w:w="24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  <w:tc>
          <w:tcPr>
            <w:tcW w:w="25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  <w:r>
              <w:rPr>
                <w:rFonts w:hint="eastAsia"/>
              </w:rPr>
              <w:t>综合测评成绩/班级排名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atLeast"/>
          <w:jc w:val="center"/>
        </w:trPr>
        <w:tc>
          <w:tcPr>
            <w:tcW w:w="66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</w:rPr>
              <w:t>申请等级、自我鉴定</w:t>
            </w:r>
          </w:p>
        </w:tc>
        <w:tc>
          <w:tcPr>
            <w:tcW w:w="8950" w:type="dxa"/>
            <w:gridSpan w:val="20"/>
            <w:noWrap w:val="0"/>
            <w:vAlign w:val="top"/>
          </w:tcPr>
          <w:p>
            <w:pPr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申请等级：</w:t>
            </w:r>
            <w:r>
              <w:rPr>
                <w:rFonts w:hint="eastAsia" w:eastAsia="黑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黑体"/>
                <w:sz w:val="28"/>
                <w:szCs w:val="28"/>
              </w:rPr>
              <w:t>等奖学金 (20</w:t>
            </w:r>
            <w:r>
              <w:rPr>
                <w:rFonts w:hint="eastAsia" w:eastAsia="黑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黑体"/>
                <w:sz w:val="28"/>
                <w:szCs w:val="28"/>
              </w:rPr>
              <w:t>~20</w:t>
            </w:r>
            <w:r>
              <w:rPr>
                <w:rFonts w:hint="eastAsia" w:eastAsia="黑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黑体"/>
                <w:sz w:val="28"/>
                <w:szCs w:val="28"/>
              </w:rPr>
              <w:t>学年  第</w:t>
            </w:r>
            <w:r>
              <w:rPr>
                <w:rFonts w:hint="eastAsia" w:eastAsia="黑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黑体"/>
                <w:sz w:val="28"/>
                <w:szCs w:val="28"/>
              </w:rPr>
              <w:t>学期)</w:t>
            </w:r>
          </w:p>
          <w:p>
            <w:pPr>
              <w:ind w:firstLine="630" w:firstLineChars="300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</w:t>
            </w:r>
          </w:p>
          <w:p>
            <w:pPr>
              <w:ind w:firstLine="630" w:firstLineChars="300"/>
              <w:rPr>
                <w:rFonts w:hint="eastAsia" w:eastAsia="黑体"/>
                <w:szCs w:val="21"/>
              </w:rPr>
            </w:pPr>
          </w:p>
          <w:p>
            <w:pPr>
              <w:ind w:firstLine="630" w:firstLineChars="300"/>
              <w:rPr>
                <w:rFonts w:hint="eastAsia" w:eastAsia="黑体"/>
                <w:szCs w:val="21"/>
              </w:rPr>
            </w:pPr>
          </w:p>
          <w:p>
            <w:pPr>
              <w:ind w:firstLine="630" w:firstLineChars="300"/>
              <w:rPr>
                <w:rFonts w:hint="eastAsia" w:eastAsia="黑体"/>
                <w:szCs w:val="21"/>
              </w:rPr>
            </w:pPr>
          </w:p>
          <w:p>
            <w:pPr>
              <w:ind w:firstLine="630" w:firstLineChars="300"/>
              <w:rPr>
                <w:rFonts w:hint="eastAsia" w:eastAsia="黑体"/>
                <w:szCs w:val="21"/>
              </w:rPr>
            </w:pPr>
          </w:p>
          <w:p>
            <w:pPr>
              <w:ind w:firstLine="630" w:firstLineChars="300"/>
              <w:rPr>
                <w:rFonts w:hint="eastAsia" w:eastAsia="黑体"/>
                <w:szCs w:val="21"/>
              </w:rPr>
            </w:pPr>
          </w:p>
          <w:p>
            <w:pPr>
              <w:jc w:val="right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申请时间：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</w:rPr>
              <w:t>审查</w:t>
            </w:r>
          </w:p>
        </w:tc>
        <w:tc>
          <w:tcPr>
            <w:tcW w:w="8950" w:type="dxa"/>
            <w:gridSpan w:val="20"/>
            <w:noWrap w:val="0"/>
            <w:vAlign w:val="center"/>
          </w:tcPr>
          <w:p>
            <w:pPr>
              <w:spacing w:line="500" w:lineRule="exact"/>
              <w:ind w:firstLine="551" w:firstLineChars="196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经专业/班级综合测评，该生符合</w:t>
            </w:r>
            <w:r>
              <w:rPr>
                <w:rFonts w:hint="eastAsia" w:ascii="楷体_GB2312" w:eastAsia="楷体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等奖学金的评定条件。同意本人申请并推荐评定。</w:t>
            </w:r>
          </w:p>
          <w:p>
            <w:pPr>
              <w:spacing w:line="500" w:lineRule="exact"/>
              <w:jc w:val="center"/>
              <w:rPr>
                <w:rFonts w:hint="eastAsia" w:eastAsia="黑体"/>
                <w:szCs w:val="21"/>
              </w:rPr>
            </w:pPr>
          </w:p>
          <w:p>
            <w:pPr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班长/团支书：                 辅导员：                学院负责人：</w:t>
            </w:r>
          </w:p>
          <w:p>
            <w:pPr>
              <w:spacing w:before="156" w:beforeLines="50"/>
              <w:ind w:firstLine="2520" w:firstLineChars="1200"/>
              <w:rPr>
                <w:rFonts w:hint="eastAsia" w:eastAsia="黑体"/>
                <w:szCs w:val="21"/>
                <w:u w:val="single"/>
              </w:rPr>
            </w:pPr>
            <w:r>
              <w:rPr>
                <w:rFonts w:hint="eastAsia" w:eastAsia="黑体"/>
                <w:szCs w:val="21"/>
              </w:rPr>
              <w:t xml:space="preserve">                                 时间：</w:t>
            </w:r>
            <w:r>
              <w:rPr>
                <w:rFonts w:hint="eastAsia" w:eastAsia="黑体"/>
                <w:szCs w:val="21"/>
                <w:u w:val="single"/>
              </w:rPr>
              <w:t xml:space="preserve">       </w:t>
            </w:r>
            <w:r>
              <w:rPr>
                <w:rFonts w:hint="eastAsia" w:eastAsia="黑体"/>
                <w:szCs w:val="21"/>
              </w:rPr>
              <w:t>年</w:t>
            </w:r>
            <w:r>
              <w:rPr>
                <w:rFonts w:hint="eastAsia" w:eastAsia="黑体"/>
                <w:szCs w:val="21"/>
                <w:u w:val="single"/>
              </w:rPr>
              <w:t xml:space="preserve">   </w:t>
            </w:r>
            <w:r>
              <w:rPr>
                <w:rFonts w:hint="eastAsia" w:eastAsia="黑体"/>
                <w:szCs w:val="21"/>
              </w:rPr>
              <w:t>月</w:t>
            </w:r>
            <w:r>
              <w:rPr>
                <w:rFonts w:hint="eastAsia" w:eastAsia="黑体"/>
                <w:szCs w:val="21"/>
                <w:u w:val="single"/>
              </w:rPr>
              <w:t xml:space="preserve">   </w:t>
            </w:r>
            <w:r>
              <w:rPr>
                <w:rFonts w:hint="eastAsia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</w:rPr>
              <w:t>学工部审批</w:t>
            </w:r>
          </w:p>
        </w:tc>
        <w:tc>
          <w:tcPr>
            <w:tcW w:w="8950" w:type="dxa"/>
            <w:gridSpan w:val="20"/>
            <w:noWrap w:val="0"/>
            <w:vAlign w:val="center"/>
          </w:tcPr>
          <w:p>
            <w:pPr>
              <w:ind w:firstLine="1381" w:firstLineChars="344"/>
              <w:rPr>
                <w:rFonts w:hint="eastAsia" w:ascii="黑体" w:eastAsia="黑体"/>
                <w:b/>
                <w:sz w:val="40"/>
                <w:szCs w:val="28"/>
              </w:rPr>
            </w:pPr>
            <w:r>
              <w:rPr>
                <w:rFonts w:hint="eastAsia" w:ascii="黑体" w:eastAsia="黑体"/>
                <w:b/>
                <w:sz w:val="40"/>
                <w:szCs w:val="28"/>
              </w:rPr>
              <w:t>同意评定</w:t>
            </w:r>
          </w:p>
          <w:p>
            <w:pPr>
              <w:ind w:firstLine="5460" w:firstLineChars="2600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学生工作部（处）（签章）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950" w:type="dxa"/>
            <w:gridSpan w:val="20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Cs w:val="28"/>
              </w:rPr>
            </w:pPr>
            <w:r>
              <w:rPr>
                <w:rFonts w:hint="eastAsia" w:ascii="新宋体" w:hAnsi="新宋体" w:eastAsia="新宋体"/>
                <w:szCs w:val="28"/>
              </w:rPr>
              <w:t>请申请人报送本人的银行卡号，用于奖学金的发放。</w:t>
            </w:r>
          </w:p>
          <w:p>
            <w:pPr>
              <w:rPr>
                <w:rFonts w:hint="eastAsia" w:ascii="新宋体" w:hAnsi="新宋体" w:eastAsia="新宋体"/>
                <w:szCs w:val="28"/>
              </w:rPr>
            </w:pPr>
            <w:r>
              <w:rPr>
                <w:rFonts w:hint="eastAsia" w:ascii="新宋体" w:hAnsi="新宋体" w:eastAsia="新宋体"/>
                <w:szCs w:val="28"/>
              </w:rPr>
              <w:t xml:space="preserve">银行卡号：                      ，开户行： </w:t>
            </w:r>
          </w:p>
          <w:p>
            <w:pPr>
              <w:ind w:firstLine="4620" w:firstLineChars="2200"/>
              <w:rPr>
                <w:rFonts w:hint="eastAsia" w:ascii="新宋体" w:hAnsi="新宋体" w:eastAsia="新宋体"/>
                <w:szCs w:val="28"/>
              </w:rPr>
            </w:pPr>
          </w:p>
          <w:p>
            <w:pPr>
              <w:ind w:firstLine="4620" w:firstLineChars="2200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Cs w:val="28"/>
              </w:rPr>
              <w:t>请再次确认卡号并签名：</w:t>
            </w:r>
          </w:p>
        </w:tc>
      </w:tr>
    </w:tbl>
    <w:p>
      <w:pPr>
        <w:ind w:firstLine="413" w:firstLineChars="196"/>
        <w:rPr>
          <w:rFonts w:hint="eastAsia"/>
          <w:b/>
        </w:rPr>
      </w:pPr>
      <w:r>
        <w:rPr>
          <w:rFonts w:hint="eastAsia"/>
          <w:b/>
        </w:rPr>
        <w:t>注：①此表，在班级学生奖学金初评结果公示期间由辅导员下发给学生本人填写。</w:t>
      </w:r>
    </w:p>
    <w:p>
      <w:pPr>
        <w:ind w:firstLine="826" w:firstLineChars="392"/>
        <w:rPr>
          <w:rFonts w:hint="eastAsia"/>
          <w:b/>
        </w:rPr>
      </w:pPr>
      <w:r>
        <w:rPr>
          <w:rFonts w:hint="eastAsia"/>
          <w:b/>
        </w:rPr>
        <w:t>②公示结束，以学院为单位收齐后报学工部审批盖章。由辅导员整理保存，及时归入个人档案。</w:t>
      </w:r>
    </w:p>
    <w:p>
      <w:pPr>
        <w:ind w:firstLine="826" w:firstLineChars="392"/>
        <w:rPr>
          <w:rFonts w:hint="eastAsia"/>
          <w:b/>
        </w:rPr>
      </w:pPr>
      <w:r>
        <w:rPr>
          <w:rFonts w:hint="eastAsia"/>
          <w:b/>
        </w:rPr>
        <w:t>③请报送学院为之代办的学生本人银行卡号(如有变更，请及时订正)。</w:t>
      </w:r>
    </w:p>
    <w:p>
      <w:bookmarkStart w:id="0" w:name="_GoBack"/>
      <w:bookmarkEnd w:id="0"/>
    </w:p>
    <w:sectPr>
      <w:headerReference r:id="rId3" w:type="default"/>
      <w:pgSz w:w="11906" w:h="16838"/>
      <w:pgMar w:top="1402" w:right="926" w:bottom="624" w:left="1080" w:header="851" w:footer="44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00000000"/>
    <w:rsid w:val="5E9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2024-04-11T01:17:53Z</dcterms:created>
  <dc:creator>Administrator</dc:creator>
  <cp:lastModifiedBy>焦点</cp:lastModifiedBy>
  <dcterms:modified xsi:type="dcterms:W3CDTF">2024-04-11T01:17:58Z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7C95B578EC8B4653BA71CAB642991DD9_12</vt:lpwstr>
  </property>
</Properties>
</file>