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color w:val="000000"/>
          <w:spacing w:val="-11"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spacing w:val="-11"/>
          <w:sz w:val="44"/>
          <w:szCs w:val="44"/>
          <w:lang w:val="en-US" w:eastAsia="zh-CN"/>
        </w:rPr>
        <w:t>2024年福建省</w:t>
      </w:r>
      <w:r>
        <w:rPr>
          <w:rFonts w:hint="eastAsia" w:ascii="仿宋" w:hAnsi="仿宋" w:eastAsia="仿宋" w:cs="仿宋"/>
          <w:spacing w:val="-11"/>
          <w:sz w:val="44"/>
          <w:szCs w:val="44"/>
        </w:rPr>
        <w:t>“两红两优”申报表</w:t>
      </w:r>
      <w:bookmarkEnd w:id="0"/>
    </w:p>
    <w:p>
      <w:pPr>
        <w:spacing w:afterLines="50" w:line="520" w:lineRule="exact"/>
        <w:jc w:val="center"/>
        <w:outlineLvl w:val="0"/>
        <w:rPr>
          <w:rFonts w:hint="eastAsia" w:ascii="仿宋" w:hAnsi="仿宋" w:eastAsia="仿宋" w:cs="仿宋"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color w:val="000000"/>
          <w:sz w:val="40"/>
          <w:szCs w:val="40"/>
          <w:lang w:val="en-US" w:eastAsia="zh-CN"/>
        </w:rPr>
        <w:t>福建省</w:t>
      </w:r>
      <w:r>
        <w:rPr>
          <w:rFonts w:hint="eastAsia" w:ascii="仿宋" w:hAnsi="仿宋" w:eastAsia="仿宋" w:cs="仿宋"/>
          <w:color w:val="000000"/>
          <w:sz w:val="40"/>
          <w:szCs w:val="40"/>
        </w:rPr>
        <w:t>五四红旗团委申报表</w:t>
      </w:r>
    </w:p>
    <w:tbl>
      <w:tblPr>
        <w:tblStyle w:val="5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533"/>
        <w:gridCol w:w="889"/>
        <w:gridCol w:w="693"/>
        <w:gridCol w:w="955"/>
        <w:gridCol w:w="437"/>
        <w:gridCol w:w="578"/>
        <w:gridCol w:w="1020"/>
        <w:gridCol w:w="1136"/>
        <w:gridCol w:w="1091"/>
        <w:gridCol w:w="567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5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团（工）委全称</w:t>
            </w: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见填写说明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联系电话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13700000000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所属类别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见填写说明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发挥作用的重点领域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615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615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成立时间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2023年发展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团员数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现有团员总数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最近一次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换届时间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2023年应收团费（元）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×元（整数）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2023年实收团费（元）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×元（整数）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团（总）支部数量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×个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2023年是否开展基层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团组织规范化建设工作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（包括团组织整理整顿、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星级创建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等）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2023年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推优入党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推荐优秀团员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作入党积极分子人数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其中：被党组织确定为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入党积极分子数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推荐优秀团员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作党的发展对象人数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其中：被党组织确定为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党的发展对象数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团组织情况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星级团委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×星级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团支部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（总支）数量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×个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近两届能按期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换届的数量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  <w:lang w:val="en-US" w:eastAsia="zh-CN"/>
              </w:rPr>
              <w:t>四星级及以上团支部所占百分比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  <w:lang w:val="en-US" w:eastAsia="zh-CN"/>
              </w:rPr>
              <w:t>x%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获省级以上综合性表彰的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团支部（总支）数量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sz w:val="21"/>
                <w:szCs w:val="21"/>
                <w:lang w:val="en-US" w:eastAsia="zh-CN" w:bidi="ar"/>
              </w:rPr>
              <w:t>×个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最近三年内被评为省级以上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“五四红旗团支部”的数量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6091"/>
                <w:sz w:val="21"/>
                <w:szCs w:val="21"/>
                <w:lang w:val="en-US" w:eastAsia="zh-CN" w:bidi="ar"/>
              </w:rPr>
              <w:t>×%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县级以上“五四红旗团支部”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所占百分比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sz w:val="21"/>
                <w:szCs w:val="21"/>
                <w:lang w:val="en-US" w:eastAsia="zh-CN" w:bidi="ar"/>
              </w:rPr>
              <w:t>×%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5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w w:val="95"/>
                <w:szCs w:val="21"/>
              </w:rPr>
              <w:t>近五年获得荣誉</w:t>
            </w:r>
            <w:r>
              <w:rPr>
                <w:rFonts w:hint="eastAsia" w:ascii="仿宋" w:hAnsi="仿宋" w:eastAsia="仿宋" w:cs="仿宋"/>
                <w:color w:val="000000"/>
                <w:spacing w:val="30"/>
                <w:w w:val="95"/>
                <w:szCs w:val="21"/>
                <w:lang w:val="en-US" w:eastAsia="zh-CN"/>
              </w:rPr>
              <w:t>情况</w:t>
            </w:r>
          </w:p>
        </w:tc>
        <w:tc>
          <w:tcPr>
            <w:tcW w:w="7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（表彰时间应在2019年1月1日以后，不含2024年。所获荣誉填1-3项，以政治类荣誉为主，不包括才艺类、竞赛类荣誉；省、市级其他部门表彰的综合类荣誉，如先进集体等可纳入。）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格式：×年×月  被××评为××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9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pacing w:val="3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w w:val="95"/>
                <w:szCs w:val="21"/>
              </w:rPr>
              <w:t>主要工作情况及取得的效果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pacing w:val="3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w w:val="95"/>
                <w:szCs w:val="21"/>
              </w:rPr>
              <w:t>近三年来开展的</w:t>
            </w:r>
          </w:p>
        </w:tc>
        <w:tc>
          <w:tcPr>
            <w:tcW w:w="7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（突出重点，简明扼要，紧扣在重点领域发挥作用，不超过300字）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9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   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pacing w:val="3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单位党组织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月  日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   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县级团委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6" w:hRule="atLeast"/>
          <w:jc w:val="center"/>
        </w:trPr>
        <w:tc>
          <w:tcPr>
            <w:tcW w:w="1707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   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市级团委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（盖  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   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省级团委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（盖  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月  日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hint="eastAsia" w:ascii="仿宋" w:hAnsi="仿宋" w:eastAsia="仿宋" w:cs="仿宋"/>
          <w:color w:val="000000"/>
          <w:kern w:val="0"/>
          <w:szCs w:val="21"/>
        </w:rPr>
      </w:pPr>
    </w:p>
    <w:p>
      <w:pPr>
        <w:widowControl/>
        <w:adjustRightInd w:val="0"/>
        <w:snapToGrid w:val="0"/>
        <w:spacing w:line="320" w:lineRule="exact"/>
        <w:ind w:left="400" w:hanging="400" w:hanging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/>
        </w:rPr>
        <w:t>所属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</w:rPr>
        <w:t>类别指党政机关、国有和集体企业、普通高等院校（含高职）、中学（含中职）、其他事业单位、非公企业、乡镇（含村、社区）、城市街道（含社区）、社会组织。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br w:type="page"/>
      </w:r>
    </w:p>
    <w:p>
      <w:pPr>
        <w:spacing w:afterLines="50" w:line="520" w:lineRule="exact"/>
        <w:jc w:val="center"/>
        <w:outlineLvl w:val="0"/>
        <w:rPr>
          <w:rFonts w:hint="eastAsia" w:ascii="仿宋" w:hAnsi="仿宋" w:eastAsia="仿宋" w:cs="仿宋"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color w:val="000000"/>
          <w:sz w:val="40"/>
          <w:szCs w:val="40"/>
          <w:lang w:val="en-US" w:eastAsia="zh-CN"/>
        </w:rPr>
        <w:t>福建省</w:t>
      </w:r>
      <w:r>
        <w:rPr>
          <w:rFonts w:hint="eastAsia" w:ascii="仿宋" w:hAnsi="仿宋" w:eastAsia="仿宋" w:cs="仿宋"/>
          <w:color w:val="000000"/>
          <w:sz w:val="40"/>
          <w:szCs w:val="40"/>
        </w:rPr>
        <w:t>五四红旗团支部申报表</w:t>
      </w:r>
    </w:p>
    <w:tbl>
      <w:tblPr>
        <w:tblStyle w:val="5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850"/>
        <w:gridCol w:w="273"/>
        <w:gridCol w:w="1003"/>
        <w:gridCol w:w="210"/>
        <w:gridCol w:w="200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团（总）支部全称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所在单位全称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w w:val="9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联系人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×××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w w:val="9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szCs w:val="21"/>
              </w:rPr>
              <w:t>联系电话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所属类别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见填写说明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w w:val="9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szCs w:val="21"/>
              </w:rPr>
              <w:t>发挥作用的重点领域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成立时间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最近一次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w w:val="9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换届时间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w w:val="9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地址邮编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6091"/>
                <w:sz w:val="21"/>
                <w:szCs w:val="21"/>
                <w:lang w:val="en-US" w:eastAsia="zh-CN" w:bidi="ar"/>
              </w:rPr>
              <w:t>×市×县×（逐级填写）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66091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6091"/>
                <w:sz w:val="21"/>
                <w:szCs w:val="21"/>
                <w:lang w:val="en-US" w:eastAsia="zh-CN" w:bidi="ar"/>
              </w:rPr>
              <w:t>350000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星级团支部创建情况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66091"/>
                <w:sz w:val="21"/>
                <w:szCs w:val="21"/>
                <w:lang w:val="en-US" w:eastAsia="zh-CN" w:bidi="ar"/>
              </w:rPr>
              <w:t>×星级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作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情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况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现有团员总数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2023年发展团员数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2023年应收团费（元）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×元（整数）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2023年实收团费（元）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×元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（整数）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32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是否开展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星级创建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星级创建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等次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2023年开展“三会两制一课”情况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团支部大会召开次数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是否开展团员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教育评议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团支部委员会议召开次数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是否开展团员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年度团籍注册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团小组会召开次数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开展团课次数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2023年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推荐优秀团员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作入党积极分子人数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其中：被党组织确定为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入党积极分子数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推荐优秀团员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作党的发展对象人数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其中：被党组织确定为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党的发展对象数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br w:type="page"/>
            </w:r>
            <w:r>
              <w:rPr>
                <w:rFonts w:hint="eastAsia" w:ascii="仿宋" w:hAnsi="仿宋" w:eastAsia="仿宋" w:cs="仿宋"/>
                <w:color w:val="000000"/>
                <w:spacing w:val="-2"/>
                <w:szCs w:val="21"/>
              </w:rPr>
              <w:t>近五年获得省级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Cs w:val="21"/>
                <w:lang w:val="en-US" w:eastAsia="zh-CN"/>
              </w:rPr>
              <w:t>及以上荣誉情况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（表彰时间应在2019年1月1日以后，不含2024年。所获荣誉填1-3项，以政治类荣誉为主，不包括才艺类、竞赛类荣誉；省、市级其他部门表彰的综合类荣誉，如先进集体等可纳入。）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格式：×年×月  被××评为××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Cs w:val="21"/>
              </w:rPr>
              <w:t>取得的效果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23"/>
                <w:kern w:val="0"/>
                <w:szCs w:val="21"/>
                <w:fitText w:val="2520" w:id="786113775"/>
              </w:rPr>
              <w:t>年度开展的主要工作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kern w:val="0"/>
                <w:szCs w:val="21"/>
                <w:fitText w:val="2520" w:id="786113775"/>
              </w:rPr>
              <w:t>和</w:t>
            </w:r>
          </w:p>
        </w:tc>
        <w:tc>
          <w:tcPr>
            <w:tcW w:w="7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（突出重点，简明扼要，紧扣在重点领域发挥作用，不超过300字。）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   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单位党组织</w:t>
            </w: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   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县级团委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   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市级团委</w:t>
            </w: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年  月  日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   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省级团委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年  月  日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hint="eastAsia" w:ascii="仿宋" w:hAnsi="仿宋" w:eastAsia="仿宋" w:cs="仿宋"/>
          <w:color w:val="000000"/>
          <w:kern w:val="0"/>
          <w:szCs w:val="21"/>
        </w:rPr>
      </w:pPr>
    </w:p>
    <w:p>
      <w:pPr>
        <w:widowControl/>
        <w:ind w:left="400" w:hanging="400" w:hanging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/>
        </w:rPr>
        <w:t>所属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</w:rPr>
        <w:t>类别指党政机关、国有和集体企业、普通高等院校（含高职）、中学（含中职）、其他事业单位、非公企业、乡镇（含村、社区）、城市街道（含社区）、社会组织。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page"/>
      </w:r>
    </w:p>
    <w:p>
      <w:pPr>
        <w:spacing w:afterLines="50" w:line="520" w:lineRule="exact"/>
        <w:jc w:val="center"/>
        <w:outlineLvl w:val="0"/>
        <w:rPr>
          <w:rFonts w:hint="eastAsia" w:ascii="仿宋" w:hAnsi="仿宋" w:eastAsia="仿宋" w:cs="仿宋"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color w:val="000000"/>
          <w:sz w:val="40"/>
          <w:szCs w:val="40"/>
          <w:lang w:val="en-US" w:eastAsia="zh-CN"/>
        </w:rPr>
        <w:t>福建省</w:t>
      </w:r>
      <w:r>
        <w:rPr>
          <w:rFonts w:hint="eastAsia" w:ascii="仿宋" w:hAnsi="仿宋" w:eastAsia="仿宋" w:cs="仿宋"/>
          <w:color w:val="000000"/>
          <w:sz w:val="40"/>
          <w:szCs w:val="40"/>
        </w:rPr>
        <w:t>优秀共青团员申报表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47"/>
        <w:gridCol w:w="152"/>
        <w:gridCol w:w="259"/>
        <w:gridCol w:w="1158"/>
        <w:gridCol w:w="1436"/>
        <w:gridCol w:w="23"/>
        <w:gridCol w:w="1099"/>
        <w:gridCol w:w="296"/>
        <w:gridCol w:w="70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210"/>
                <w:kern w:val="0"/>
                <w:szCs w:val="21"/>
                <w:fitText w:val="840" w:id="1629362825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Cs w:val="21"/>
                <w:fitText w:val="840" w:id="1629362825"/>
              </w:rPr>
              <w:t>名</w:t>
            </w:r>
          </w:p>
        </w:tc>
        <w:tc>
          <w:tcPr>
            <w:tcW w:w="139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张××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210"/>
                <w:kern w:val="0"/>
                <w:szCs w:val="21"/>
                <w:fitText w:val="840" w:id="1734360756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Cs w:val="21"/>
                <w:fitText w:val="840" w:id="1734360756"/>
              </w:rPr>
              <w:t>别</w:t>
            </w:r>
          </w:p>
        </w:tc>
        <w:tc>
          <w:tcPr>
            <w:tcW w:w="143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男</w:t>
            </w:r>
          </w:p>
        </w:tc>
        <w:tc>
          <w:tcPr>
            <w:tcW w:w="1418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210"/>
                <w:kern w:val="0"/>
                <w:szCs w:val="21"/>
                <w:fitText w:val="840" w:id="1933732038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Cs w:val="21"/>
                <w:fitText w:val="840" w:id="1933732038"/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X族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出生年月</w:t>
            </w:r>
          </w:p>
        </w:tc>
        <w:tc>
          <w:tcPr>
            <w:tcW w:w="139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政治面貌</w:t>
            </w:r>
          </w:p>
        </w:tc>
        <w:tc>
          <w:tcPr>
            <w:tcW w:w="143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共青团员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（不含专职团干部和保留团籍的党员）</w:t>
            </w:r>
          </w:p>
        </w:tc>
        <w:tc>
          <w:tcPr>
            <w:tcW w:w="1418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210"/>
                <w:kern w:val="0"/>
                <w:szCs w:val="21"/>
                <w:fitText w:val="840" w:id="1691706613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Cs w:val="21"/>
                <w:fitText w:val="840" w:id="1691706613"/>
              </w:rPr>
              <w:t>历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入团时间</w:t>
            </w:r>
          </w:p>
        </w:tc>
        <w:tc>
          <w:tcPr>
            <w:tcW w:w="139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所属类别</w:t>
            </w:r>
          </w:p>
        </w:tc>
        <w:tc>
          <w:tcPr>
            <w:tcW w:w="143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见填写说明</w:t>
            </w:r>
          </w:p>
        </w:tc>
        <w:tc>
          <w:tcPr>
            <w:tcW w:w="1418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发挥作用的重点领域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工作单位及职务</w:t>
            </w:r>
          </w:p>
        </w:tc>
        <w:tc>
          <w:tcPr>
            <w:tcW w:w="7229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身份证号</w:t>
            </w:r>
          </w:p>
        </w:tc>
        <w:tc>
          <w:tcPr>
            <w:tcW w:w="281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110106199807012222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发展团员编号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2017年1月1日以后入团的，需要填写发展团员编号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是否成为注册志愿者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2023年度志愿服务时长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×小时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（服务时长不少于20小时）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联系电话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近五年教育评议结果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2019年度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2020年度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2021年度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2022年度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526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pacing w:val="-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Cs w:val="21"/>
              </w:rPr>
              <w:t>近五年获得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Cs w:val="21"/>
                <w:lang w:val="en-US" w:eastAsia="zh-CN"/>
              </w:rPr>
              <w:t>荣誉情况</w:t>
            </w:r>
          </w:p>
        </w:tc>
        <w:tc>
          <w:tcPr>
            <w:tcW w:w="7229" w:type="dxa"/>
            <w:gridSpan w:val="1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（表彰时间应在2019年1月1日，不含2024年。所获荣誉填1-3项，以政治类荣誉为主，不包括才艺类、竞赛类荣誉；省、市级其他部门表彰的综合类荣誉，如三好学生、先进个人等可纳入。）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8755" w:type="dxa"/>
            <w:gridSpan w:val="11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24"/>
                <w:kern w:val="1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pacing w:val="24"/>
                <w:w w:val="80"/>
                <w:kern w:val="1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24"/>
                <w:kern w:val="10"/>
                <w:szCs w:val="21"/>
              </w:rPr>
              <w:t>与本人关系</w:t>
            </w:r>
          </w:p>
        </w:tc>
        <w:tc>
          <w:tcPr>
            <w:tcW w:w="371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24"/>
                <w:kern w:val="1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父子</w:t>
            </w:r>
          </w:p>
        </w:tc>
        <w:tc>
          <w:tcPr>
            <w:tcW w:w="371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母子</w:t>
            </w:r>
          </w:p>
        </w:tc>
        <w:tc>
          <w:tcPr>
            <w:tcW w:w="371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</w:tc>
        <w:tc>
          <w:tcPr>
            <w:tcW w:w="371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</w:tc>
        <w:tc>
          <w:tcPr>
            <w:tcW w:w="371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</w:trPr>
        <w:tc>
          <w:tcPr>
            <w:tcW w:w="152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简      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学习和工作</w:t>
            </w:r>
          </w:p>
        </w:tc>
        <w:tc>
          <w:tcPr>
            <w:tcW w:w="7229" w:type="dxa"/>
            <w:gridSpan w:val="1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（从高中填起，包括出国留学、进修等经历，注意时间需连贯）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×年×月—×年×月      单位职务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×年×月—×年×月      单位职务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×年×月—×年×月      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</w:trPr>
        <w:tc>
          <w:tcPr>
            <w:tcW w:w="152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简 要 事 迹</w:t>
            </w:r>
          </w:p>
        </w:tc>
        <w:tc>
          <w:tcPr>
            <w:tcW w:w="7229" w:type="dxa"/>
            <w:gridSpan w:val="1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（突出重点，简明扼要，紧扣在重点领域发挥作用，不超过300字。）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</w:trPr>
        <w:tc>
          <w:tcPr>
            <w:tcW w:w="152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团组织意见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28" w:right="0"/>
              <w:jc w:val="center"/>
              <w:rPr>
                <w:rFonts w:hint="eastAsia" w:ascii="仿宋" w:hAnsi="仿宋" w:eastAsia="仿宋" w:cs="仿宋"/>
                <w:color w:val="000000"/>
                <w:spacing w:val="40"/>
                <w:kern w:val="1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81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459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纪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检监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察机关意见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954" w:type="dxa"/>
            <w:gridSpan w:val="4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52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党组织意见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816" w:type="dxa"/>
            <w:gridSpan w:val="4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（学生团员不填）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459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  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县级团委</w:t>
            </w:r>
          </w:p>
        </w:tc>
        <w:tc>
          <w:tcPr>
            <w:tcW w:w="295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</w:trPr>
        <w:tc>
          <w:tcPr>
            <w:tcW w:w="152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   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市级团委</w:t>
            </w:r>
          </w:p>
        </w:tc>
        <w:tc>
          <w:tcPr>
            <w:tcW w:w="281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459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   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省级团委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（盖  章）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年  月  日</w:t>
            </w:r>
          </w:p>
        </w:tc>
      </w:tr>
    </w:tbl>
    <w:p>
      <w:pPr>
        <w:widowControl/>
        <w:adjustRightInd w:val="0"/>
        <w:snapToGrid w:val="0"/>
        <w:spacing w:line="320" w:lineRule="exact"/>
        <w:ind w:left="400" w:hanging="400" w:hanging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/>
        </w:rPr>
        <w:t>所属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</w:rPr>
        <w:t>类别指党政机关、国有和集体企业、普通高等院校（含高职）、中学（含中职）、其他事业单位、非公企业、乡镇（含村、社区）、城市街道（含社区）、社会组织。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br w:type="page"/>
      </w:r>
    </w:p>
    <w:p>
      <w:pPr>
        <w:spacing w:afterLines="50" w:line="520" w:lineRule="exact"/>
        <w:jc w:val="center"/>
        <w:outlineLvl w:val="0"/>
        <w:rPr>
          <w:rFonts w:hint="eastAsia" w:ascii="仿宋" w:hAnsi="仿宋" w:eastAsia="仿宋" w:cs="仿宋"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color w:val="000000"/>
          <w:sz w:val="40"/>
          <w:szCs w:val="40"/>
          <w:lang w:val="en-US" w:eastAsia="zh-CN"/>
        </w:rPr>
        <w:t>福建省</w:t>
      </w:r>
      <w:r>
        <w:rPr>
          <w:rFonts w:hint="eastAsia" w:ascii="仿宋" w:hAnsi="仿宋" w:eastAsia="仿宋" w:cs="仿宋"/>
          <w:color w:val="000000"/>
          <w:sz w:val="40"/>
          <w:szCs w:val="40"/>
        </w:rPr>
        <w:t>优秀共青团干部申报表</w:t>
      </w:r>
    </w:p>
    <w:tbl>
      <w:tblPr>
        <w:tblStyle w:val="5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19"/>
        <w:gridCol w:w="16"/>
        <w:gridCol w:w="1303"/>
        <w:gridCol w:w="1414"/>
        <w:gridCol w:w="305"/>
        <w:gridCol w:w="1255"/>
        <w:gridCol w:w="356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姓    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王××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    别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女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民  族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出生年月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政治面貌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中共党员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  历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所属类别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发挥作用的重点领域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  务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工作单位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团干部类型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  <w:lang w:val="en-US" w:eastAsia="zh-CN"/>
              </w:rPr>
              <w:t>（专职干部/挂职干部/兼职干部/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  <w:lang w:val="en-US" w:eastAsia="zh-CN"/>
              </w:rPr>
              <w:t>其他团的工作力量）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  级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见填写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说明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是否符合智慧团建要求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  <w:lang w:val="en-US" w:eastAsia="zh-CN"/>
              </w:rPr>
              <w:t>是（含星级团员和星级团组织情况）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身份证号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110108199208081111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2023年度个人或所在团组织述职评议考核综合评价等次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（等次：好、较好、一般、差）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联系电话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13900000000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担任团干部年限</w:t>
            </w: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近五年个人年度工作考核结果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2019年度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2020年度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2021年度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2022年度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称职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称职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优秀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优秀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br w:type="page"/>
            </w:r>
            <w:r>
              <w:rPr>
                <w:rFonts w:hint="eastAsia" w:ascii="仿宋" w:hAnsi="仿宋" w:eastAsia="仿宋" w:cs="仿宋"/>
                <w:color w:val="000000"/>
                <w:spacing w:val="-2"/>
                <w:szCs w:val="21"/>
              </w:rPr>
              <w:t>地市级其他荣誉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Cs w:val="21"/>
              </w:rPr>
              <w:t>近五年获得省级或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（表彰时间应在2019年1月1日以后，不含2024年。所获荣誉填1-3项，以政治类荣誉为主，不包括才艺类、竞赛类荣誉；省、市级其他部门表彰的综合类荣誉，如先进集体等可纳入。）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格式：×年×月  被××评为××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简      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学习和工作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（从高中填起，包括出国留学、进修等经历，注意时间需连贯）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×年×月—×年×月      单位职务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×年×月—×年×月      单位职务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×年×月—×年×月      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经      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113"/>
              <w:jc w:val="center"/>
              <w:rPr>
                <w:rFonts w:hint="eastAsia" w:ascii="仿宋" w:hAnsi="仿宋" w:eastAsia="仿宋" w:cs="仿宋"/>
                <w:color w:val="000000"/>
                <w:spacing w:val="-18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从事团工作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×年×月—×年×月      单位团内职务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×年×月—×年×月      单位团内职务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简 要 事 迹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 w:firstLine="420" w:firstLineChars="200"/>
              <w:jc w:val="left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  <w:t>（突出重点，简明扼要，紧扣在重点领域发挥作用，不超过300字。）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团组织意见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pacing w:val="40"/>
                <w:kern w:val="1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（盖  章）</w:t>
            </w:r>
          </w:p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月  日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纪检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监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察机关意见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（盖  章）</w:t>
            </w:r>
          </w:p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月  日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党组织意见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所在单位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（盖  章）</w:t>
            </w:r>
          </w:p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月  日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   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县级团委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月  日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   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市级团委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84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732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732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732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仿宋" w:hAnsi="仿宋" w:eastAsia="仿宋" w:cs="仿宋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732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732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732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732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/>
              <w:ind w:left="732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月  日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   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省级团委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732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732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732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732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732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732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732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/>
              <w:ind w:left="732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（盖　章）</w:t>
            </w:r>
          </w:p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/>
              <w:ind w:left="733" w:leftChars="349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月  日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733" w:leftChars="349" w:right="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00" w:hanging="400" w:hangingChars="200"/>
        <w:jc w:val="left"/>
        <w:textAlignment w:val="auto"/>
        <w:rPr>
          <w:rFonts w:hint="eastAsia" w:ascii="仿宋" w:hAnsi="仿宋" w:eastAsia="仿宋" w:cs="仿宋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/>
        </w:rPr>
        <w:t>所属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</w:rPr>
        <w:t>类别指党政机关、国有和集体企业、普通高等院校（含高职）、中学（含中职）、其他事业单位、非公企业、乡镇（含村、社区）、城市街道（含社区）、社会组织。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</w:rPr>
      </w:pPr>
    </w:p>
    <w:p>
      <w:pPr>
        <w:spacing w:line="360" w:lineRule="auto"/>
        <w:ind w:firstLine="5120" w:firstLineChars="160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873" w:right="1803" w:bottom="873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 w:eastAsiaTheme="minorEastAsia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TI5Y2ZiODdjNTVhNTRiNWZkNDIyMDk3NDI4ZTEifQ=="/>
  </w:docVars>
  <w:rsids>
    <w:rsidRoot w:val="00000000"/>
    <w:rsid w:val="220B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hint="eastAsia" w:ascii="宋体" w:hAnsi="Times New Roman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2024-03-15T07:43:44Z</dcterms:created>
  <dc:creator>HP</dc:creator>
  <cp:lastModifiedBy>Bean-bb</cp:lastModifiedBy>
  <dcterms:modified xsi:type="dcterms:W3CDTF">2024-03-15T07:43:54Z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22B53828253844948F32BEE4AC550DC9_12</vt:lpwstr>
  </property>
</Properties>
</file>