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146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395"/>
        <w:gridCol w:w="1200"/>
        <w:gridCol w:w="1455"/>
        <w:gridCol w:w="1155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十佳大学生新闻稿采集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曾担任职务</w:t>
            </w:r>
          </w:p>
        </w:tc>
        <w:tc>
          <w:tcPr>
            <w:tcW w:w="5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兴趣爱好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座右铭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797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7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大学三年，最难忘、感谢的人和事是？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如何做到学业生活两不误的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对学弟学妹想说些什么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大学最遗憾的事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r>
        <w:rPr>
          <w:rFonts w:hint="eastAsia"/>
        </w:rPr>
        <w:t>另附五张生活照、正侧面照jpg格式图片，选入后将会刊登在学院官微等平台，请认真填写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ThhOTBjODYwNGY3MTEyMTEyM2ZkNmFkYmYxYWQifQ=="/>
  </w:docVars>
  <w:rsids>
    <w:rsidRoot w:val="7F765207"/>
    <w:rsid w:val="0008604C"/>
    <w:rsid w:val="000F70C7"/>
    <w:rsid w:val="004A1C06"/>
    <w:rsid w:val="005A4CA7"/>
    <w:rsid w:val="006B7B03"/>
    <w:rsid w:val="78A61F32"/>
    <w:rsid w:val="7F7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149</Characters>
  <Lines>1</Lines>
  <Paragraphs>1</Paragraphs>
  <TotalTime>7</TotalTime>
  <ScaleCrop>false</ScaleCrop>
  <LinksUpToDate>false</LinksUpToDate>
  <CharactersWithSpaces>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2020-04-21T15:00:00Z</dcterms:created>
  <dc:creator>低头.小姐</dc:creator>
  <cp:lastModifiedBy>阿哈微信</cp:lastModifiedBy>
  <cp:lastPrinted>2024-04-10T07:57:59Z</cp:lastPrinted>
  <dcterms:modified xsi:type="dcterms:W3CDTF">2024-04-10T07:58:09Z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D258B9937A034E65B3321C4FBBA0A64D_12</vt:lpwstr>
  </property>
</Properties>
</file>