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：</w:t>
      </w:r>
    </w:p>
    <w:tbl>
      <w:tblPr>
        <w:tblStyle w:val="2"/>
        <w:tblW w:w="13833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771"/>
        <w:gridCol w:w="771"/>
        <w:gridCol w:w="1492"/>
        <w:gridCol w:w="771"/>
        <w:gridCol w:w="1094"/>
        <w:gridCol w:w="1355"/>
        <w:gridCol w:w="2988"/>
        <w:gridCol w:w="1196"/>
        <w:gridCol w:w="1132"/>
        <w:gridCol w:w="14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33" w:type="dxa"/>
            <w:gridSpan w:val="11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before="240"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共青团福州软件职业技术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学院2024年度下半年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团员发展对象汇总表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院系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年级专业班级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辅导员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班级排名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例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李四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2001.1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汉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福建泉州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建筑工程系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2021级建筑室内设计1班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2135548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XXX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1/50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20" w:lineRule="exact"/>
        <w:ind w:right="960"/>
        <w:rPr>
          <w:rFonts w:hint="default" w:ascii="仿宋_GB2312" w:eastAsia="宋体"/>
          <w:color w:val="FF0000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435" w:charSpace="0"/>
        </w:sectPr>
      </w:pPr>
      <w:r>
        <w:rPr>
          <w:rFonts w:hint="eastAsia" w:ascii="仿宋_GB2312"/>
          <w:color w:val="FF0000"/>
          <w:sz w:val="24"/>
          <w:szCs w:val="24"/>
          <w:lang w:val="en-US" w:eastAsia="zh-CN"/>
        </w:rPr>
        <w:t>请用excle表格报送汇总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E34BE"/>
    <w:rsid w:val="6EFE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2024-12-16T13:13:00Z</dcterms:created>
  <dc:creator>ꫛꫀꪝ</dc:creator>
  <cp:lastModifiedBy>ꫛꫀꪝ</cp:lastModifiedBy>
  <dcterms:modified xsi:type="dcterms:W3CDTF">2024-12-16T13:13:47Z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